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46" w:rsidRDefault="00B23380">
      <w:pPr>
        <w:jc w:val="center"/>
        <w:sectPr w:rsidR="009A3C46">
          <w:type w:val="continuous"/>
          <w:pgSz w:w="11910" w:h="16840"/>
          <w:pgMar w:top="1020" w:right="740" w:bottom="280" w:left="106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0325" cy="8820150"/>
            <wp:effectExtent l="19050" t="0" r="9525" b="0"/>
            <wp:docPr id="1" name="Рисунок 1" descr="C:\Documents and Settings\садик зуб 2\Рабочий стол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46" w:rsidRDefault="00D742BD">
      <w:pPr>
        <w:pStyle w:val="Heading1"/>
        <w:numPr>
          <w:ilvl w:val="0"/>
          <w:numId w:val="8"/>
        </w:numPr>
        <w:tabs>
          <w:tab w:val="left" w:pos="4641"/>
        </w:tabs>
        <w:spacing w:before="76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A3C46" w:rsidRDefault="009A3C46">
      <w:pPr>
        <w:pStyle w:val="a3"/>
        <w:spacing w:before="6"/>
        <w:rPr>
          <w:b/>
          <w:sz w:val="27"/>
        </w:rPr>
      </w:pPr>
    </w:p>
    <w:p w:rsidR="009A3C46" w:rsidRDefault="00D742BD">
      <w:pPr>
        <w:pStyle w:val="a4"/>
        <w:numPr>
          <w:ilvl w:val="1"/>
          <w:numId w:val="7"/>
        </w:numPr>
        <w:tabs>
          <w:tab w:val="left" w:pos="1998"/>
        </w:tabs>
        <w:ind w:right="102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="0050244E">
        <w:rPr>
          <w:sz w:val="28"/>
        </w:rPr>
        <w:t xml:space="preserve">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proofErr w:type="gramStart"/>
      <w:r w:rsidR="0050244E">
        <w:rPr>
          <w:sz w:val="28"/>
        </w:rPr>
        <w:t>с</w:t>
      </w:r>
      <w:proofErr w:type="gramEnd"/>
      <w:r w:rsidR="0050244E">
        <w:rPr>
          <w:sz w:val="28"/>
        </w:rPr>
        <w:t xml:space="preserve">. </w:t>
      </w:r>
      <w:proofErr w:type="gramStart"/>
      <w:r w:rsidR="0050244E">
        <w:rPr>
          <w:sz w:val="28"/>
        </w:rPr>
        <w:t>Зубочистка</w:t>
      </w:r>
      <w:proofErr w:type="gramEnd"/>
      <w:r w:rsidR="0050244E">
        <w:rPr>
          <w:sz w:val="28"/>
        </w:rPr>
        <w:t xml:space="preserve"> вторая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9A3C46" w:rsidRDefault="00D742BD">
      <w:pPr>
        <w:pStyle w:val="a4"/>
        <w:numPr>
          <w:ilvl w:val="1"/>
          <w:numId w:val="7"/>
        </w:numPr>
        <w:tabs>
          <w:tab w:val="left" w:pos="1936"/>
        </w:tabs>
        <w:spacing w:line="242" w:lineRule="auto"/>
        <w:ind w:right="1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9A3C46" w:rsidRDefault="00D742BD">
      <w:pPr>
        <w:pStyle w:val="a4"/>
        <w:numPr>
          <w:ilvl w:val="1"/>
          <w:numId w:val="7"/>
        </w:numPr>
        <w:tabs>
          <w:tab w:val="left" w:pos="2111"/>
        </w:tabs>
        <w:ind w:right="104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строгом соответствии с нормами международного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деятельность:</w:t>
      </w:r>
    </w:p>
    <w:p w:rsidR="009A3C46" w:rsidRDefault="00D742BD">
      <w:pPr>
        <w:pStyle w:val="a4"/>
        <w:numPr>
          <w:ilvl w:val="0"/>
          <w:numId w:val="6"/>
        </w:numPr>
        <w:tabs>
          <w:tab w:val="left" w:pos="1514"/>
        </w:tabs>
        <w:spacing w:line="321" w:lineRule="exact"/>
        <w:ind w:left="1513"/>
        <w:jc w:val="left"/>
        <w:rPr>
          <w:sz w:val="28"/>
        </w:rPr>
      </w:pPr>
      <w:r>
        <w:rPr>
          <w:sz w:val="28"/>
        </w:rPr>
        <w:t>Конвенцией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9A3C46" w:rsidRDefault="00D742BD">
      <w:pPr>
        <w:pStyle w:val="a4"/>
        <w:numPr>
          <w:ilvl w:val="0"/>
          <w:numId w:val="6"/>
        </w:numPr>
        <w:tabs>
          <w:tab w:val="left" w:pos="1514"/>
        </w:tabs>
        <w:spacing w:line="322" w:lineRule="exact"/>
        <w:ind w:left="1513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9A3C46" w:rsidRDefault="00D742BD">
      <w:pPr>
        <w:pStyle w:val="a4"/>
        <w:numPr>
          <w:ilvl w:val="0"/>
          <w:numId w:val="6"/>
        </w:numPr>
        <w:tabs>
          <w:tab w:val="left" w:pos="1514"/>
        </w:tabs>
        <w:spacing w:line="322" w:lineRule="exact"/>
        <w:ind w:left="1513"/>
        <w:jc w:val="left"/>
        <w:rPr>
          <w:sz w:val="28"/>
        </w:rPr>
      </w:pPr>
      <w:r>
        <w:rPr>
          <w:sz w:val="28"/>
        </w:rPr>
        <w:t>Законом</w:t>
      </w:r>
      <w:r>
        <w:rPr>
          <w:spacing w:val="62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A3C46" w:rsidRDefault="00D742BD">
      <w:pPr>
        <w:pStyle w:val="a4"/>
        <w:numPr>
          <w:ilvl w:val="0"/>
          <w:numId w:val="6"/>
        </w:numPr>
        <w:tabs>
          <w:tab w:val="left" w:pos="1514"/>
        </w:tabs>
        <w:spacing w:line="322" w:lineRule="exact"/>
        <w:ind w:left="1513"/>
        <w:jc w:val="left"/>
        <w:rPr>
          <w:sz w:val="28"/>
        </w:rPr>
      </w:pPr>
      <w:r>
        <w:rPr>
          <w:sz w:val="28"/>
        </w:rPr>
        <w:t>Гражданским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Кодексами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9A3C46" w:rsidRDefault="00D742BD">
      <w:pPr>
        <w:pStyle w:val="a3"/>
        <w:ind w:left="642" w:right="113" w:firstLine="707"/>
        <w:jc w:val="both"/>
      </w:pPr>
      <w:r>
        <w:t>-Указами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РФ;</w:t>
      </w:r>
      <w:r>
        <w:rPr>
          <w:spacing w:val="-67"/>
        </w:rPr>
        <w:t xml:space="preserve"> </w:t>
      </w:r>
      <w:r>
        <w:t>Губернатора</w:t>
      </w:r>
      <w:r>
        <w:rPr>
          <w:spacing w:val="-1"/>
        </w:rPr>
        <w:t xml:space="preserve"> </w:t>
      </w:r>
      <w:r>
        <w:t>и Правительства</w:t>
      </w:r>
      <w:r>
        <w:rPr>
          <w:spacing w:val="-2"/>
        </w:rPr>
        <w:t xml:space="preserve"> </w:t>
      </w:r>
      <w:r>
        <w:t>Оренбургской области;</w:t>
      </w:r>
    </w:p>
    <w:p w:rsidR="009A3C46" w:rsidRDefault="00D742BD">
      <w:pPr>
        <w:pStyle w:val="a3"/>
        <w:ind w:left="642" w:right="106" w:firstLine="707"/>
        <w:jc w:val="both"/>
      </w:pPr>
      <w:r>
        <w:t>-нормативно-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образования;</w:t>
      </w:r>
    </w:p>
    <w:p w:rsidR="009A3C46" w:rsidRDefault="00D742BD">
      <w:pPr>
        <w:pStyle w:val="a4"/>
        <w:numPr>
          <w:ilvl w:val="0"/>
          <w:numId w:val="6"/>
        </w:numPr>
        <w:tabs>
          <w:tab w:val="left" w:pos="1514"/>
        </w:tabs>
        <w:spacing w:line="322" w:lineRule="exact"/>
        <w:ind w:left="1513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9A3C46" w:rsidRDefault="00D742BD">
      <w:pPr>
        <w:pStyle w:val="a4"/>
        <w:numPr>
          <w:ilvl w:val="1"/>
          <w:numId w:val="7"/>
        </w:numPr>
        <w:tabs>
          <w:tab w:val="left" w:pos="1907"/>
        </w:tabs>
        <w:ind w:right="108"/>
        <w:rPr>
          <w:sz w:val="28"/>
        </w:rPr>
      </w:pPr>
      <w:r>
        <w:rPr>
          <w:sz w:val="28"/>
        </w:rPr>
        <w:t>Целями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9A3C46" w:rsidRDefault="00D742BD">
      <w:pPr>
        <w:pStyle w:val="a4"/>
        <w:numPr>
          <w:ilvl w:val="0"/>
          <w:numId w:val="6"/>
        </w:numPr>
        <w:tabs>
          <w:tab w:val="left" w:pos="1514"/>
        </w:tabs>
        <w:spacing w:line="321" w:lineRule="exact"/>
        <w:ind w:left="1513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начал;</w:t>
      </w:r>
    </w:p>
    <w:p w:rsidR="009A3C46" w:rsidRDefault="00D742BD">
      <w:pPr>
        <w:pStyle w:val="a4"/>
        <w:numPr>
          <w:ilvl w:val="0"/>
          <w:numId w:val="6"/>
        </w:numPr>
        <w:tabs>
          <w:tab w:val="left" w:pos="1545"/>
        </w:tabs>
        <w:spacing w:line="242" w:lineRule="auto"/>
        <w:ind w:right="107" w:firstLine="707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25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форм</w:t>
      </w:r>
      <w:r>
        <w:rPr>
          <w:spacing w:val="2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:rsidR="009A3C46" w:rsidRDefault="00D742BD">
      <w:pPr>
        <w:pStyle w:val="a4"/>
        <w:numPr>
          <w:ilvl w:val="0"/>
          <w:numId w:val="6"/>
        </w:numPr>
        <w:tabs>
          <w:tab w:val="left" w:pos="1514"/>
        </w:tabs>
        <w:spacing w:line="317" w:lineRule="exact"/>
        <w:ind w:left="151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коллектива.</w:t>
      </w:r>
    </w:p>
    <w:p w:rsidR="009A3C46" w:rsidRDefault="009A3C46">
      <w:pPr>
        <w:pStyle w:val="a3"/>
      </w:pPr>
    </w:p>
    <w:p w:rsidR="009A3C46" w:rsidRDefault="00D742BD">
      <w:pPr>
        <w:pStyle w:val="Heading1"/>
        <w:numPr>
          <w:ilvl w:val="0"/>
          <w:numId w:val="8"/>
        </w:numPr>
        <w:tabs>
          <w:tab w:val="left" w:pos="4956"/>
        </w:tabs>
        <w:ind w:left="4955"/>
        <w:jc w:val="left"/>
      </w:pPr>
      <w:r>
        <w:t>Компетенция</w:t>
      </w:r>
    </w:p>
    <w:p w:rsidR="009A3C46" w:rsidRDefault="009A3C46">
      <w:pPr>
        <w:pStyle w:val="a3"/>
        <w:spacing w:before="6"/>
        <w:rPr>
          <w:b/>
          <w:sz w:val="27"/>
        </w:rPr>
      </w:pPr>
    </w:p>
    <w:p w:rsidR="009A3C46" w:rsidRDefault="00D742BD">
      <w:pPr>
        <w:pStyle w:val="a3"/>
        <w:ind w:left="1350"/>
      </w:pP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относится: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212" w:line="230" w:lineRule="auto"/>
        <w:ind w:right="111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14" w:line="230" w:lineRule="auto"/>
        <w:ind w:right="110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Устав,</w:t>
      </w:r>
      <w:r>
        <w:rPr>
          <w:spacing w:val="-1"/>
          <w:sz w:val="28"/>
        </w:rPr>
        <w:t xml:space="preserve"> </w:t>
      </w:r>
      <w:r>
        <w:rPr>
          <w:sz w:val="28"/>
        </w:rPr>
        <w:t>реорганизации Учреждения;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8" w:line="235" w:lineRule="auto"/>
        <w:ind w:right="104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заведующего)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9" w:line="235" w:lineRule="auto"/>
        <w:ind w:right="114" w:firstLine="707"/>
        <w:rPr>
          <w:sz w:val="28"/>
        </w:rPr>
      </w:pPr>
      <w:r>
        <w:rPr>
          <w:sz w:val="28"/>
        </w:rPr>
        <w:t>определение критериев и показателей эффективности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2" w:line="329" w:lineRule="exact"/>
        <w:ind w:left="177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line="329" w:lineRule="exact"/>
        <w:ind w:left="177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дополнительных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9A3C46" w:rsidRDefault="009A3C46">
      <w:pPr>
        <w:spacing w:line="329" w:lineRule="exact"/>
        <w:jc w:val="both"/>
        <w:rPr>
          <w:sz w:val="28"/>
        </w:rPr>
        <w:sectPr w:rsidR="009A3C46">
          <w:pgSz w:w="11910" w:h="16840"/>
          <w:pgMar w:top="1360" w:right="740" w:bottom="280" w:left="1060" w:header="720" w:footer="720" w:gutter="0"/>
          <w:cols w:space="720"/>
        </w:sectPr>
      </w:pPr>
    </w:p>
    <w:p w:rsidR="009A3C46" w:rsidRDefault="00D742BD">
      <w:pPr>
        <w:pStyle w:val="a3"/>
        <w:spacing w:before="67"/>
        <w:ind w:left="642"/>
        <w:jc w:val="both"/>
      </w:pPr>
      <w:r>
        <w:lastRenderedPageBreak/>
        <w:t>материально-технических</w:t>
      </w:r>
      <w:r>
        <w:rPr>
          <w:spacing w:val="-3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5" w:line="237" w:lineRule="auto"/>
        <w:ind w:right="107" w:firstLine="707"/>
        <w:rPr>
          <w:sz w:val="28"/>
        </w:rPr>
      </w:pPr>
      <w:r>
        <w:rPr>
          <w:sz w:val="28"/>
        </w:rPr>
        <w:t>внесение предложений об организации сотрудничества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воспитательного процесса,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7" w:line="230" w:lineRule="auto"/>
        <w:ind w:right="112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и учреждениях;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16" w:line="230" w:lineRule="auto"/>
        <w:ind w:right="106" w:firstLine="707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Учреждения;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4" w:line="328" w:lineRule="exact"/>
        <w:ind w:left="1774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line="237" w:lineRule="auto"/>
        <w:ind w:right="102" w:firstLine="70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 Кодекса профессиональной этики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line="328" w:lineRule="exact"/>
        <w:ind w:left="1774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  <w:tab w:val="left" w:pos="3107"/>
          <w:tab w:val="left" w:pos="5217"/>
          <w:tab w:val="left" w:pos="6972"/>
          <w:tab w:val="left" w:pos="7346"/>
          <w:tab w:val="left" w:pos="8447"/>
          <w:tab w:val="left" w:pos="8837"/>
        </w:tabs>
        <w:spacing w:before="1" w:line="230" w:lineRule="auto"/>
        <w:ind w:right="115" w:firstLine="707"/>
        <w:jc w:val="left"/>
        <w:rPr>
          <w:sz w:val="28"/>
        </w:rPr>
      </w:pPr>
      <w:r>
        <w:rPr>
          <w:sz w:val="28"/>
        </w:rPr>
        <w:t>избрание</w:t>
      </w:r>
      <w:r>
        <w:rPr>
          <w:sz w:val="28"/>
        </w:rPr>
        <w:tab/>
        <w:t>представителей</w:t>
      </w:r>
      <w:r>
        <w:rPr>
          <w:sz w:val="28"/>
        </w:rPr>
        <w:tab/>
        <w:t>Учреждений</w:t>
      </w:r>
      <w:r>
        <w:rPr>
          <w:sz w:val="28"/>
        </w:rPr>
        <w:tab/>
        <w:t>в</w:t>
      </w:r>
      <w:r>
        <w:rPr>
          <w:sz w:val="28"/>
        </w:rPr>
        <w:tab/>
        <w:t>органы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13" w:line="230" w:lineRule="auto"/>
        <w:ind w:right="115" w:firstLine="707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дача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укреплению;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775"/>
        </w:tabs>
        <w:spacing w:before="11" w:line="232" w:lineRule="auto"/>
        <w:ind w:right="109" w:firstLine="707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20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20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9A3C46" w:rsidRDefault="009A3C46">
      <w:pPr>
        <w:pStyle w:val="a3"/>
        <w:spacing w:before="7"/>
      </w:pPr>
    </w:p>
    <w:p w:rsidR="009A3C46" w:rsidRDefault="00D742BD">
      <w:pPr>
        <w:pStyle w:val="Heading1"/>
        <w:numPr>
          <w:ilvl w:val="0"/>
          <w:numId w:val="8"/>
        </w:numPr>
        <w:tabs>
          <w:tab w:val="left" w:pos="4190"/>
        </w:tabs>
        <w:ind w:left="4189"/>
        <w:jc w:val="left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работы</w:t>
      </w:r>
    </w:p>
    <w:p w:rsidR="009A3C46" w:rsidRDefault="009A3C46">
      <w:pPr>
        <w:pStyle w:val="a3"/>
        <w:rPr>
          <w:b/>
          <w:sz w:val="30"/>
        </w:rPr>
      </w:pPr>
    </w:p>
    <w:p w:rsidR="009A3C46" w:rsidRDefault="009A3C46">
      <w:pPr>
        <w:pStyle w:val="a3"/>
        <w:spacing w:before="6"/>
        <w:rPr>
          <w:b/>
          <w:sz w:val="25"/>
        </w:rPr>
      </w:pPr>
    </w:p>
    <w:p w:rsidR="009A3C46" w:rsidRDefault="00D742BD">
      <w:pPr>
        <w:pStyle w:val="a4"/>
        <w:numPr>
          <w:ilvl w:val="1"/>
          <w:numId w:val="4"/>
        </w:numPr>
        <w:tabs>
          <w:tab w:val="left" w:pos="1774"/>
        </w:tabs>
        <w:ind w:right="1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Учреждения. Общее собрание работников Учреждения 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и осуществляет 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 основе.</w:t>
      </w:r>
    </w:p>
    <w:p w:rsidR="009A3C46" w:rsidRDefault="00D742BD">
      <w:pPr>
        <w:pStyle w:val="a4"/>
        <w:numPr>
          <w:ilvl w:val="1"/>
          <w:numId w:val="4"/>
        </w:numPr>
        <w:tabs>
          <w:tab w:val="left" w:pos="1774"/>
        </w:tabs>
        <w:spacing w:before="200"/>
        <w:ind w:right="105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председатель, которым по должности является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 Ведение 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собрания работников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7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сроком на один</w:t>
      </w:r>
      <w:r>
        <w:rPr>
          <w:spacing w:val="70"/>
          <w:sz w:val="28"/>
        </w:rPr>
        <w:t xml:space="preserve"> </w:t>
      </w:r>
      <w:r>
        <w:rPr>
          <w:sz w:val="28"/>
        </w:rPr>
        <w:t>календарный год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:rsidR="009A3C46" w:rsidRDefault="00D742BD">
      <w:pPr>
        <w:pStyle w:val="a4"/>
        <w:numPr>
          <w:ilvl w:val="1"/>
          <w:numId w:val="4"/>
        </w:numPr>
        <w:tabs>
          <w:tab w:val="left" w:pos="1774"/>
        </w:tabs>
        <w:spacing w:before="201"/>
        <w:ind w:left="1773" w:right="82" w:hanging="1774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Учреждения: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636"/>
        </w:tabs>
        <w:spacing w:before="199" w:line="329" w:lineRule="exact"/>
        <w:ind w:left="1635" w:hanging="286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636"/>
        </w:tabs>
        <w:spacing w:before="1" w:line="235" w:lineRule="auto"/>
        <w:ind w:right="108" w:firstLine="707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636"/>
        </w:tabs>
        <w:spacing w:before="1"/>
        <w:ind w:left="1635" w:hanging="286"/>
        <w:rPr>
          <w:sz w:val="28"/>
        </w:rPr>
      </w:pPr>
      <w:r>
        <w:rPr>
          <w:sz w:val="28"/>
        </w:rPr>
        <w:t>организует</w:t>
      </w:r>
      <w:r>
        <w:rPr>
          <w:spacing w:val="1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8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8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3"/>
          <w:sz w:val="28"/>
        </w:rPr>
        <w:t xml:space="preserve"> </w:t>
      </w:r>
      <w:r>
        <w:rPr>
          <w:sz w:val="28"/>
        </w:rPr>
        <w:t>собрания</w:t>
      </w:r>
    </w:p>
    <w:p w:rsidR="009A3C46" w:rsidRDefault="009A3C46">
      <w:pPr>
        <w:jc w:val="both"/>
        <w:rPr>
          <w:sz w:val="28"/>
        </w:rPr>
        <w:sectPr w:rsidR="009A3C46">
          <w:pgSz w:w="11910" w:h="16840"/>
          <w:pgMar w:top="1040" w:right="740" w:bottom="280" w:left="1060" w:header="720" w:footer="720" w:gutter="0"/>
          <w:cols w:space="720"/>
        </w:sectPr>
      </w:pPr>
    </w:p>
    <w:p w:rsidR="009A3C46" w:rsidRDefault="00D742BD">
      <w:pPr>
        <w:pStyle w:val="a3"/>
        <w:spacing w:before="67"/>
        <w:ind w:left="642"/>
      </w:pPr>
      <w:r>
        <w:lastRenderedPageBreak/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до его</w:t>
      </w:r>
      <w:r>
        <w:rPr>
          <w:spacing w:val="-4"/>
        </w:rPr>
        <w:t xml:space="preserve"> </w:t>
      </w:r>
      <w:r>
        <w:t>проведения;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636"/>
        </w:tabs>
        <w:spacing w:before="2" w:line="328" w:lineRule="exact"/>
        <w:ind w:left="1635" w:hanging="286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9A3C46" w:rsidRDefault="00D742BD">
      <w:pPr>
        <w:pStyle w:val="a4"/>
        <w:numPr>
          <w:ilvl w:val="0"/>
          <w:numId w:val="5"/>
        </w:numPr>
        <w:tabs>
          <w:tab w:val="left" w:pos="1636"/>
        </w:tabs>
        <w:spacing w:line="322" w:lineRule="exact"/>
        <w:ind w:left="1635" w:hanging="286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9A3C46" w:rsidRDefault="00D742BD">
      <w:pPr>
        <w:pStyle w:val="a4"/>
        <w:numPr>
          <w:ilvl w:val="1"/>
          <w:numId w:val="4"/>
        </w:numPr>
        <w:tabs>
          <w:tab w:val="left" w:pos="1066"/>
        </w:tabs>
        <w:ind w:right="112" w:firstLine="0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4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41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мере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необходимости, но 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9A3C46" w:rsidRDefault="00D742BD">
      <w:pPr>
        <w:pStyle w:val="a4"/>
        <w:numPr>
          <w:ilvl w:val="1"/>
          <w:numId w:val="4"/>
        </w:numPr>
        <w:tabs>
          <w:tab w:val="left" w:pos="1066"/>
        </w:tabs>
        <w:spacing w:before="195"/>
        <w:ind w:right="108" w:firstLine="0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9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9A3C46" w:rsidRDefault="00D742BD">
      <w:pPr>
        <w:pStyle w:val="a4"/>
        <w:numPr>
          <w:ilvl w:val="1"/>
          <w:numId w:val="4"/>
        </w:numPr>
        <w:tabs>
          <w:tab w:val="left" w:pos="1067"/>
        </w:tabs>
        <w:spacing w:before="198"/>
        <w:ind w:right="105" w:firstLine="0"/>
        <w:rPr>
          <w:sz w:val="28"/>
        </w:rPr>
      </w:pPr>
      <w:r>
        <w:rPr>
          <w:sz w:val="28"/>
        </w:rPr>
        <w:t>Общее</w:t>
      </w:r>
      <w:r>
        <w:rPr>
          <w:spacing w:val="49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8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48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49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9A3C46" w:rsidRDefault="00D742BD">
      <w:pPr>
        <w:pStyle w:val="a4"/>
        <w:numPr>
          <w:ilvl w:val="1"/>
          <w:numId w:val="4"/>
        </w:numPr>
        <w:tabs>
          <w:tab w:val="left" w:pos="1066"/>
          <w:tab w:val="left" w:pos="2383"/>
          <w:tab w:val="left" w:pos="3593"/>
          <w:tab w:val="left" w:pos="4960"/>
          <w:tab w:val="left" w:pos="6608"/>
          <w:tab w:val="left" w:pos="8368"/>
        </w:tabs>
        <w:spacing w:before="201"/>
        <w:ind w:right="109" w:firstLine="0"/>
        <w:jc w:val="left"/>
        <w:rPr>
          <w:sz w:val="28"/>
        </w:rPr>
      </w:pPr>
      <w:r>
        <w:rPr>
          <w:sz w:val="28"/>
        </w:rPr>
        <w:t>Решения</w:t>
      </w:r>
      <w:r>
        <w:rPr>
          <w:sz w:val="28"/>
        </w:rPr>
        <w:tab/>
        <w:t>Общего</w:t>
      </w:r>
      <w:r>
        <w:rPr>
          <w:sz w:val="28"/>
        </w:rPr>
        <w:tab/>
        <w:t>собрания</w:t>
      </w:r>
      <w:r>
        <w:rPr>
          <w:sz w:val="28"/>
        </w:rPr>
        <w:tab/>
        <w:t>работников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1"/>
          <w:sz w:val="28"/>
        </w:rPr>
        <w:t>принимаются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голосованием.</w:t>
      </w:r>
    </w:p>
    <w:p w:rsidR="009A3C46" w:rsidRDefault="00D742BD">
      <w:pPr>
        <w:pStyle w:val="a3"/>
        <w:spacing w:before="201"/>
        <w:ind w:left="642"/>
      </w:pPr>
      <w:r>
        <w:t>Решения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Учреждения:</w:t>
      </w:r>
    </w:p>
    <w:p w:rsidR="009A3C46" w:rsidRDefault="00D742BD">
      <w:pPr>
        <w:pStyle w:val="a4"/>
        <w:numPr>
          <w:ilvl w:val="0"/>
          <w:numId w:val="3"/>
        </w:numPr>
        <w:tabs>
          <w:tab w:val="left" w:pos="989"/>
          <w:tab w:val="left" w:pos="990"/>
          <w:tab w:val="left" w:pos="2489"/>
          <w:tab w:val="left" w:pos="4169"/>
          <w:tab w:val="left" w:pos="4961"/>
          <w:tab w:val="left" w:pos="5445"/>
          <w:tab w:val="left" w:pos="6137"/>
          <w:tab w:val="left" w:pos="8154"/>
          <w:tab w:val="left" w:pos="8684"/>
          <w:tab w:val="left" w:pos="9634"/>
        </w:tabs>
        <w:spacing w:before="199"/>
        <w:ind w:right="105" w:firstLine="0"/>
        <w:jc w:val="left"/>
        <w:rPr>
          <w:sz w:val="28"/>
        </w:rPr>
      </w:pPr>
      <w:r>
        <w:rPr>
          <w:sz w:val="28"/>
        </w:rPr>
        <w:t>считаются</w:t>
      </w:r>
      <w:r>
        <w:rPr>
          <w:sz w:val="28"/>
        </w:rPr>
        <w:tab/>
        <w:t>принятыми,</w:t>
      </w:r>
      <w:r>
        <w:rPr>
          <w:sz w:val="28"/>
        </w:rPr>
        <w:tab/>
        <w:t>если</w:t>
      </w:r>
      <w:r>
        <w:rPr>
          <w:sz w:val="28"/>
        </w:rPr>
        <w:tab/>
        <w:t>за</w:t>
      </w:r>
      <w:r>
        <w:rPr>
          <w:sz w:val="28"/>
        </w:rPr>
        <w:tab/>
        <w:t>них</w:t>
      </w:r>
      <w:r>
        <w:rPr>
          <w:sz w:val="28"/>
        </w:rPr>
        <w:tab/>
        <w:t>проголосовало</w:t>
      </w:r>
      <w:r>
        <w:rPr>
          <w:sz w:val="28"/>
        </w:rPr>
        <w:tab/>
        <w:t>не</w:t>
      </w:r>
      <w:r>
        <w:rPr>
          <w:sz w:val="28"/>
        </w:rPr>
        <w:tab/>
        <w:t>менее</w:t>
      </w:r>
      <w:r>
        <w:rPr>
          <w:sz w:val="28"/>
        </w:rPr>
        <w:tab/>
        <w:t>2/3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A3C46" w:rsidRDefault="00D742BD">
      <w:pPr>
        <w:pStyle w:val="a4"/>
        <w:numPr>
          <w:ilvl w:val="0"/>
          <w:numId w:val="3"/>
        </w:numPr>
        <w:tabs>
          <w:tab w:val="left" w:pos="871"/>
        </w:tabs>
        <w:spacing w:before="201"/>
        <w:ind w:right="110" w:firstLine="0"/>
        <w:rPr>
          <w:sz w:val="28"/>
        </w:rPr>
      </w:pPr>
      <w:r>
        <w:rPr>
          <w:sz w:val="28"/>
        </w:rPr>
        <w:t>после принятия носят рекомендательный характер, а после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9A3C46" w:rsidRDefault="00D742BD">
      <w:pPr>
        <w:pStyle w:val="a4"/>
        <w:numPr>
          <w:ilvl w:val="0"/>
          <w:numId w:val="3"/>
        </w:numPr>
        <w:tabs>
          <w:tab w:val="left" w:pos="909"/>
        </w:tabs>
        <w:spacing w:before="201"/>
        <w:ind w:right="111" w:firstLine="0"/>
        <w:rPr>
          <w:sz w:val="28"/>
        </w:rPr>
      </w:pP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10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прошедшего заседания.</w:t>
      </w:r>
    </w:p>
    <w:p w:rsidR="009A3C46" w:rsidRDefault="00D742BD">
      <w:pPr>
        <w:pStyle w:val="a4"/>
        <w:numPr>
          <w:ilvl w:val="1"/>
          <w:numId w:val="4"/>
        </w:numPr>
        <w:tabs>
          <w:tab w:val="left" w:pos="1066"/>
        </w:tabs>
        <w:spacing w:before="198"/>
        <w:ind w:right="105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приглашены представители Учредителя, общественных организаций,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и заявления, участвовать в обсуждении вопросов, 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9A3C46" w:rsidRDefault="00D742BD">
      <w:pPr>
        <w:pStyle w:val="a4"/>
        <w:numPr>
          <w:ilvl w:val="1"/>
          <w:numId w:val="4"/>
        </w:numPr>
        <w:tabs>
          <w:tab w:val="left" w:pos="1067"/>
        </w:tabs>
        <w:spacing w:before="202"/>
        <w:ind w:right="112" w:firstLine="0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выступать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 а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именно:</w:t>
      </w:r>
    </w:p>
    <w:p w:rsidR="009A3C46" w:rsidRDefault="00D742BD">
      <w:pPr>
        <w:pStyle w:val="a4"/>
        <w:numPr>
          <w:ilvl w:val="0"/>
          <w:numId w:val="3"/>
        </w:numPr>
        <w:tabs>
          <w:tab w:val="left" w:pos="890"/>
        </w:tabs>
        <w:spacing w:before="199"/>
        <w:ind w:right="108" w:firstLine="0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жалобами.</w:t>
      </w:r>
    </w:p>
    <w:p w:rsidR="009A3C46" w:rsidRDefault="00D742BD">
      <w:pPr>
        <w:pStyle w:val="a4"/>
        <w:numPr>
          <w:ilvl w:val="0"/>
          <w:numId w:val="3"/>
        </w:numPr>
        <w:tabs>
          <w:tab w:val="left" w:pos="880"/>
        </w:tabs>
        <w:spacing w:before="200"/>
        <w:ind w:right="113" w:firstLine="0"/>
        <w:rPr>
          <w:sz w:val="28"/>
        </w:rPr>
      </w:pP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в</w:t>
      </w:r>
      <w:r>
        <w:rPr>
          <w:spacing w:val="-1"/>
          <w:sz w:val="28"/>
        </w:rPr>
        <w:t xml:space="preserve"> </w:t>
      </w:r>
      <w:r>
        <w:rPr>
          <w:sz w:val="28"/>
        </w:rPr>
        <w:t>судах.</w:t>
      </w:r>
    </w:p>
    <w:p w:rsidR="009A3C46" w:rsidRDefault="009A3C46">
      <w:pPr>
        <w:jc w:val="both"/>
        <w:rPr>
          <w:sz w:val="28"/>
        </w:rPr>
        <w:sectPr w:rsidR="009A3C46">
          <w:pgSz w:w="11910" w:h="16840"/>
          <w:pgMar w:top="1040" w:right="740" w:bottom="280" w:left="1060" w:header="720" w:footer="720" w:gutter="0"/>
          <w:cols w:space="720"/>
        </w:sectPr>
      </w:pPr>
    </w:p>
    <w:p w:rsidR="009A3C46" w:rsidRDefault="00D742BD">
      <w:pPr>
        <w:pStyle w:val="Heading1"/>
        <w:numPr>
          <w:ilvl w:val="0"/>
          <w:numId w:val="8"/>
        </w:numPr>
        <w:tabs>
          <w:tab w:val="left" w:pos="5412"/>
        </w:tabs>
        <w:spacing w:before="72"/>
        <w:ind w:left="5411"/>
        <w:jc w:val="left"/>
      </w:pPr>
      <w:r>
        <w:lastRenderedPageBreak/>
        <w:t>Права</w:t>
      </w:r>
    </w:p>
    <w:p w:rsidR="009A3C46" w:rsidRDefault="009A3C46">
      <w:pPr>
        <w:pStyle w:val="a3"/>
        <w:spacing w:before="8"/>
        <w:rPr>
          <w:b/>
          <w:sz w:val="27"/>
        </w:rPr>
      </w:pPr>
    </w:p>
    <w:p w:rsidR="009A3C46" w:rsidRDefault="00D742BD">
      <w:pPr>
        <w:pStyle w:val="a4"/>
        <w:numPr>
          <w:ilvl w:val="1"/>
          <w:numId w:val="2"/>
        </w:numPr>
        <w:tabs>
          <w:tab w:val="left" w:pos="1933"/>
          <w:tab w:val="left" w:pos="1934"/>
          <w:tab w:val="left" w:pos="3377"/>
          <w:tab w:val="left" w:pos="4917"/>
          <w:tab w:val="left" w:pos="5588"/>
          <w:tab w:val="left" w:pos="7238"/>
          <w:tab w:val="left" w:pos="8688"/>
        </w:tabs>
        <w:spacing w:before="1"/>
        <w:ind w:right="110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временные</w:t>
      </w:r>
      <w:r>
        <w:rPr>
          <w:sz w:val="28"/>
        </w:rPr>
        <w:tab/>
        <w:t>или</w:t>
      </w:r>
      <w:r>
        <w:rPr>
          <w:sz w:val="28"/>
        </w:rPr>
        <w:tab/>
        <w:t>постоянные</w:t>
      </w:r>
      <w:r>
        <w:rPr>
          <w:sz w:val="28"/>
        </w:rPr>
        <w:tab/>
        <w:t>комиссии,</w:t>
      </w:r>
      <w:r>
        <w:rPr>
          <w:sz w:val="28"/>
        </w:rPr>
        <w:tab/>
        <w:t>решающие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коллективе.</w:t>
      </w:r>
    </w:p>
    <w:p w:rsidR="009A3C46" w:rsidRDefault="00D742BD">
      <w:pPr>
        <w:pStyle w:val="a4"/>
        <w:numPr>
          <w:ilvl w:val="1"/>
          <w:numId w:val="2"/>
        </w:numPr>
        <w:tabs>
          <w:tab w:val="left" w:pos="1932"/>
          <w:tab w:val="left" w:pos="1934"/>
          <w:tab w:val="left" w:pos="3165"/>
          <w:tab w:val="left" w:pos="4661"/>
          <w:tab w:val="left" w:pos="5042"/>
          <w:tab w:val="left" w:pos="6690"/>
          <w:tab w:val="left" w:pos="7054"/>
          <w:tab w:val="left" w:pos="9042"/>
        </w:tabs>
        <w:ind w:right="112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изменения</w:t>
      </w:r>
      <w:r>
        <w:rPr>
          <w:sz w:val="28"/>
        </w:rPr>
        <w:tab/>
        <w:t>и</w:t>
      </w:r>
      <w:r>
        <w:rPr>
          <w:sz w:val="28"/>
        </w:rPr>
        <w:tab/>
        <w:t>дополнения</w:t>
      </w:r>
      <w:r>
        <w:rPr>
          <w:sz w:val="28"/>
        </w:rPr>
        <w:tab/>
        <w:t>в</w:t>
      </w:r>
      <w:r>
        <w:rPr>
          <w:sz w:val="28"/>
        </w:rPr>
        <w:tab/>
        <w:t>Коллективный</w:t>
      </w:r>
      <w:r>
        <w:rPr>
          <w:sz w:val="28"/>
        </w:rPr>
        <w:tab/>
      </w:r>
      <w:r>
        <w:rPr>
          <w:spacing w:val="-1"/>
          <w:sz w:val="28"/>
        </w:rPr>
        <w:t>договор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9A3C46" w:rsidRDefault="00D742BD">
      <w:pPr>
        <w:pStyle w:val="a4"/>
        <w:numPr>
          <w:ilvl w:val="1"/>
          <w:numId w:val="2"/>
        </w:numPr>
        <w:tabs>
          <w:tab w:val="left" w:pos="1878"/>
        </w:tabs>
        <w:spacing w:line="242" w:lineRule="auto"/>
        <w:ind w:right="11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9A3C46" w:rsidRDefault="009A3C46">
      <w:pPr>
        <w:pStyle w:val="a3"/>
        <w:spacing w:before="9"/>
        <w:rPr>
          <w:sz w:val="27"/>
        </w:rPr>
      </w:pPr>
    </w:p>
    <w:p w:rsidR="009A3C46" w:rsidRDefault="00D742BD">
      <w:pPr>
        <w:pStyle w:val="Heading1"/>
        <w:numPr>
          <w:ilvl w:val="0"/>
          <w:numId w:val="8"/>
        </w:numPr>
        <w:tabs>
          <w:tab w:val="left" w:pos="4649"/>
        </w:tabs>
        <w:ind w:left="4648" w:hanging="282"/>
        <w:jc w:val="left"/>
      </w:pPr>
      <w:r>
        <w:t>Делопроизводство</w:t>
      </w:r>
    </w:p>
    <w:p w:rsidR="009A3C46" w:rsidRDefault="009A3C46">
      <w:pPr>
        <w:pStyle w:val="a3"/>
        <w:spacing w:before="6"/>
        <w:rPr>
          <w:b/>
          <w:sz w:val="27"/>
        </w:rPr>
      </w:pPr>
    </w:p>
    <w:p w:rsidR="009A3C46" w:rsidRDefault="00D742BD">
      <w:pPr>
        <w:pStyle w:val="a4"/>
        <w:numPr>
          <w:ilvl w:val="1"/>
          <w:numId w:val="1"/>
        </w:numPr>
        <w:tabs>
          <w:tab w:val="left" w:pos="1816"/>
        </w:tabs>
        <w:ind w:right="104"/>
        <w:rPr>
          <w:sz w:val="28"/>
        </w:rPr>
      </w:pPr>
      <w:r>
        <w:rPr>
          <w:sz w:val="28"/>
        </w:rPr>
        <w:t>Заседания Общего собрания оформляются протоколом,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Общего собрания. Протоколы подписываются председателем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9A3C46" w:rsidRDefault="00D742BD">
      <w:pPr>
        <w:pStyle w:val="a4"/>
        <w:numPr>
          <w:ilvl w:val="1"/>
          <w:numId w:val="1"/>
        </w:numPr>
        <w:tabs>
          <w:tab w:val="left" w:pos="1842"/>
        </w:tabs>
        <w:spacing w:before="1"/>
        <w:ind w:right="105"/>
        <w:rPr>
          <w:sz w:val="28"/>
        </w:rPr>
      </w:pPr>
      <w:r>
        <w:rPr>
          <w:sz w:val="28"/>
        </w:rPr>
        <w:t>Протоколы заседаний Общего собрания работников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 в номенклатуру дел Учреждения и передаются по акту при смене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rPr>
          <w:sz w:val="30"/>
        </w:rPr>
      </w:pPr>
    </w:p>
    <w:p w:rsidR="009A3C46" w:rsidRDefault="009A3C46">
      <w:pPr>
        <w:pStyle w:val="a3"/>
        <w:spacing w:before="1"/>
      </w:pPr>
    </w:p>
    <w:p w:rsidR="009A3C46" w:rsidRDefault="00D742BD">
      <w:pPr>
        <w:ind w:left="1350"/>
        <w:rPr>
          <w:sz w:val="20"/>
        </w:rPr>
      </w:pP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ограничен.</w:t>
      </w:r>
    </w:p>
    <w:sectPr w:rsidR="009A3C46" w:rsidSect="009A3C46">
      <w:pgSz w:w="11910" w:h="16840"/>
      <w:pgMar w:top="1040" w:right="7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9F0"/>
    <w:multiLevelType w:val="hybridMultilevel"/>
    <w:tmpl w:val="1ECE2E2E"/>
    <w:lvl w:ilvl="0" w:tplc="E60033F2">
      <w:start w:val="1"/>
      <w:numFmt w:val="decimal"/>
      <w:lvlText w:val="%1."/>
      <w:lvlJc w:val="left"/>
      <w:pPr>
        <w:ind w:left="464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35A85E8">
      <w:numFmt w:val="bullet"/>
      <w:lvlText w:val="•"/>
      <w:lvlJc w:val="left"/>
      <w:pPr>
        <w:ind w:left="5186" w:hanging="281"/>
      </w:pPr>
      <w:rPr>
        <w:rFonts w:hint="default"/>
        <w:lang w:val="ru-RU" w:eastAsia="en-US" w:bidi="ar-SA"/>
      </w:rPr>
    </w:lvl>
    <w:lvl w:ilvl="2" w:tplc="A9D25EBE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3" w:tplc="154A0680">
      <w:numFmt w:val="bullet"/>
      <w:lvlText w:val="•"/>
      <w:lvlJc w:val="left"/>
      <w:pPr>
        <w:ind w:left="6279" w:hanging="281"/>
      </w:pPr>
      <w:rPr>
        <w:rFonts w:hint="default"/>
        <w:lang w:val="ru-RU" w:eastAsia="en-US" w:bidi="ar-SA"/>
      </w:rPr>
    </w:lvl>
    <w:lvl w:ilvl="4" w:tplc="DC62171C">
      <w:numFmt w:val="bullet"/>
      <w:lvlText w:val="•"/>
      <w:lvlJc w:val="left"/>
      <w:pPr>
        <w:ind w:left="6826" w:hanging="281"/>
      </w:pPr>
      <w:rPr>
        <w:rFonts w:hint="default"/>
        <w:lang w:val="ru-RU" w:eastAsia="en-US" w:bidi="ar-SA"/>
      </w:rPr>
    </w:lvl>
    <w:lvl w:ilvl="5" w:tplc="1020D9EA">
      <w:numFmt w:val="bullet"/>
      <w:lvlText w:val="•"/>
      <w:lvlJc w:val="left"/>
      <w:pPr>
        <w:ind w:left="7373" w:hanging="281"/>
      </w:pPr>
      <w:rPr>
        <w:rFonts w:hint="default"/>
        <w:lang w:val="ru-RU" w:eastAsia="en-US" w:bidi="ar-SA"/>
      </w:rPr>
    </w:lvl>
    <w:lvl w:ilvl="6" w:tplc="80D011F2">
      <w:numFmt w:val="bullet"/>
      <w:lvlText w:val="•"/>
      <w:lvlJc w:val="left"/>
      <w:pPr>
        <w:ind w:left="7919" w:hanging="281"/>
      </w:pPr>
      <w:rPr>
        <w:rFonts w:hint="default"/>
        <w:lang w:val="ru-RU" w:eastAsia="en-US" w:bidi="ar-SA"/>
      </w:rPr>
    </w:lvl>
    <w:lvl w:ilvl="7" w:tplc="DC82110C">
      <w:numFmt w:val="bullet"/>
      <w:lvlText w:val="•"/>
      <w:lvlJc w:val="left"/>
      <w:pPr>
        <w:ind w:left="8466" w:hanging="281"/>
      </w:pPr>
      <w:rPr>
        <w:rFonts w:hint="default"/>
        <w:lang w:val="ru-RU" w:eastAsia="en-US" w:bidi="ar-SA"/>
      </w:rPr>
    </w:lvl>
    <w:lvl w:ilvl="8" w:tplc="556A3844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1">
    <w:nsid w:val="28627701"/>
    <w:multiLevelType w:val="hybridMultilevel"/>
    <w:tmpl w:val="5FC2267C"/>
    <w:lvl w:ilvl="0" w:tplc="A8E26EDA">
      <w:numFmt w:val="bullet"/>
      <w:lvlText w:val="-"/>
      <w:lvlJc w:val="left"/>
      <w:pPr>
        <w:ind w:left="6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8C242">
      <w:numFmt w:val="bullet"/>
      <w:lvlText w:val="•"/>
      <w:lvlJc w:val="left"/>
      <w:pPr>
        <w:ind w:left="1586" w:hanging="348"/>
      </w:pPr>
      <w:rPr>
        <w:rFonts w:hint="default"/>
        <w:lang w:val="ru-RU" w:eastAsia="en-US" w:bidi="ar-SA"/>
      </w:rPr>
    </w:lvl>
    <w:lvl w:ilvl="2" w:tplc="EAA0A150">
      <w:numFmt w:val="bullet"/>
      <w:lvlText w:val="•"/>
      <w:lvlJc w:val="left"/>
      <w:pPr>
        <w:ind w:left="2533" w:hanging="348"/>
      </w:pPr>
      <w:rPr>
        <w:rFonts w:hint="default"/>
        <w:lang w:val="ru-RU" w:eastAsia="en-US" w:bidi="ar-SA"/>
      </w:rPr>
    </w:lvl>
    <w:lvl w:ilvl="3" w:tplc="095EB22A">
      <w:numFmt w:val="bullet"/>
      <w:lvlText w:val="•"/>
      <w:lvlJc w:val="left"/>
      <w:pPr>
        <w:ind w:left="3479" w:hanging="348"/>
      </w:pPr>
      <w:rPr>
        <w:rFonts w:hint="default"/>
        <w:lang w:val="ru-RU" w:eastAsia="en-US" w:bidi="ar-SA"/>
      </w:rPr>
    </w:lvl>
    <w:lvl w:ilvl="4" w:tplc="61AA1E90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04E64C3E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4254FF52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849A8260">
      <w:numFmt w:val="bullet"/>
      <w:lvlText w:val="•"/>
      <w:lvlJc w:val="left"/>
      <w:pPr>
        <w:ind w:left="7266" w:hanging="348"/>
      </w:pPr>
      <w:rPr>
        <w:rFonts w:hint="default"/>
        <w:lang w:val="ru-RU" w:eastAsia="en-US" w:bidi="ar-SA"/>
      </w:rPr>
    </w:lvl>
    <w:lvl w:ilvl="8" w:tplc="4078C5AC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</w:abstractNum>
  <w:abstractNum w:abstractNumId="2">
    <w:nsid w:val="36175E0B"/>
    <w:multiLevelType w:val="hybridMultilevel"/>
    <w:tmpl w:val="3CDC0E00"/>
    <w:lvl w:ilvl="0" w:tplc="7C2ADCE0">
      <w:start w:val="4"/>
      <w:numFmt w:val="decimal"/>
      <w:lvlText w:val="%1"/>
      <w:lvlJc w:val="left"/>
      <w:pPr>
        <w:ind w:left="642" w:hanging="584"/>
        <w:jc w:val="left"/>
      </w:pPr>
      <w:rPr>
        <w:rFonts w:hint="default"/>
        <w:lang w:val="ru-RU" w:eastAsia="en-US" w:bidi="ar-SA"/>
      </w:rPr>
    </w:lvl>
    <w:lvl w:ilvl="1" w:tplc="269ED55A">
      <w:numFmt w:val="none"/>
      <w:lvlText w:val=""/>
      <w:lvlJc w:val="left"/>
      <w:pPr>
        <w:tabs>
          <w:tab w:val="num" w:pos="360"/>
        </w:tabs>
      </w:pPr>
    </w:lvl>
    <w:lvl w:ilvl="2" w:tplc="540E1276">
      <w:numFmt w:val="bullet"/>
      <w:lvlText w:val="•"/>
      <w:lvlJc w:val="left"/>
      <w:pPr>
        <w:ind w:left="2533" w:hanging="584"/>
      </w:pPr>
      <w:rPr>
        <w:rFonts w:hint="default"/>
        <w:lang w:val="ru-RU" w:eastAsia="en-US" w:bidi="ar-SA"/>
      </w:rPr>
    </w:lvl>
    <w:lvl w:ilvl="3" w:tplc="A8BA8F02">
      <w:numFmt w:val="bullet"/>
      <w:lvlText w:val="•"/>
      <w:lvlJc w:val="left"/>
      <w:pPr>
        <w:ind w:left="3479" w:hanging="584"/>
      </w:pPr>
      <w:rPr>
        <w:rFonts w:hint="default"/>
        <w:lang w:val="ru-RU" w:eastAsia="en-US" w:bidi="ar-SA"/>
      </w:rPr>
    </w:lvl>
    <w:lvl w:ilvl="4" w:tplc="E19A4DF4">
      <w:numFmt w:val="bullet"/>
      <w:lvlText w:val="•"/>
      <w:lvlJc w:val="left"/>
      <w:pPr>
        <w:ind w:left="4426" w:hanging="584"/>
      </w:pPr>
      <w:rPr>
        <w:rFonts w:hint="default"/>
        <w:lang w:val="ru-RU" w:eastAsia="en-US" w:bidi="ar-SA"/>
      </w:rPr>
    </w:lvl>
    <w:lvl w:ilvl="5" w:tplc="2280F8C0">
      <w:numFmt w:val="bullet"/>
      <w:lvlText w:val="•"/>
      <w:lvlJc w:val="left"/>
      <w:pPr>
        <w:ind w:left="5373" w:hanging="584"/>
      </w:pPr>
      <w:rPr>
        <w:rFonts w:hint="default"/>
        <w:lang w:val="ru-RU" w:eastAsia="en-US" w:bidi="ar-SA"/>
      </w:rPr>
    </w:lvl>
    <w:lvl w:ilvl="6" w:tplc="6068F36A">
      <w:numFmt w:val="bullet"/>
      <w:lvlText w:val="•"/>
      <w:lvlJc w:val="left"/>
      <w:pPr>
        <w:ind w:left="6319" w:hanging="584"/>
      </w:pPr>
      <w:rPr>
        <w:rFonts w:hint="default"/>
        <w:lang w:val="ru-RU" w:eastAsia="en-US" w:bidi="ar-SA"/>
      </w:rPr>
    </w:lvl>
    <w:lvl w:ilvl="7" w:tplc="E4008A54">
      <w:numFmt w:val="bullet"/>
      <w:lvlText w:val="•"/>
      <w:lvlJc w:val="left"/>
      <w:pPr>
        <w:ind w:left="7266" w:hanging="584"/>
      </w:pPr>
      <w:rPr>
        <w:rFonts w:hint="default"/>
        <w:lang w:val="ru-RU" w:eastAsia="en-US" w:bidi="ar-SA"/>
      </w:rPr>
    </w:lvl>
    <w:lvl w:ilvl="8" w:tplc="32A40C5E">
      <w:numFmt w:val="bullet"/>
      <w:lvlText w:val="•"/>
      <w:lvlJc w:val="left"/>
      <w:pPr>
        <w:ind w:left="8213" w:hanging="584"/>
      </w:pPr>
      <w:rPr>
        <w:rFonts w:hint="default"/>
        <w:lang w:val="ru-RU" w:eastAsia="en-US" w:bidi="ar-SA"/>
      </w:rPr>
    </w:lvl>
  </w:abstractNum>
  <w:abstractNum w:abstractNumId="3">
    <w:nsid w:val="4C745269"/>
    <w:multiLevelType w:val="hybridMultilevel"/>
    <w:tmpl w:val="C082C1A4"/>
    <w:lvl w:ilvl="0" w:tplc="272C36DA">
      <w:start w:val="1"/>
      <w:numFmt w:val="decimal"/>
      <w:lvlText w:val="%1"/>
      <w:lvlJc w:val="left"/>
      <w:pPr>
        <w:ind w:left="642" w:hanging="648"/>
        <w:jc w:val="left"/>
      </w:pPr>
      <w:rPr>
        <w:rFonts w:hint="default"/>
        <w:lang w:val="ru-RU" w:eastAsia="en-US" w:bidi="ar-SA"/>
      </w:rPr>
    </w:lvl>
    <w:lvl w:ilvl="1" w:tplc="D622848A">
      <w:numFmt w:val="none"/>
      <w:lvlText w:val=""/>
      <w:lvlJc w:val="left"/>
      <w:pPr>
        <w:tabs>
          <w:tab w:val="num" w:pos="360"/>
        </w:tabs>
      </w:pPr>
    </w:lvl>
    <w:lvl w:ilvl="2" w:tplc="36189B08">
      <w:numFmt w:val="bullet"/>
      <w:lvlText w:val="•"/>
      <w:lvlJc w:val="left"/>
      <w:pPr>
        <w:ind w:left="2533" w:hanging="648"/>
      </w:pPr>
      <w:rPr>
        <w:rFonts w:hint="default"/>
        <w:lang w:val="ru-RU" w:eastAsia="en-US" w:bidi="ar-SA"/>
      </w:rPr>
    </w:lvl>
    <w:lvl w:ilvl="3" w:tplc="02142D74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089CA364">
      <w:numFmt w:val="bullet"/>
      <w:lvlText w:val="•"/>
      <w:lvlJc w:val="left"/>
      <w:pPr>
        <w:ind w:left="4426" w:hanging="648"/>
      </w:pPr>
      <w:rPr>
        <w:rFonts w:hint="default"/>
        <w:lang w:val="ru-RU" w:eastAsia="en-US" w:bidi="ar-SA"/>
      </w:rPr>
    </w:lvl>
    <w:lvl w:ilvl="5" w:tplc="D3725FDC">
      <w:numFmt w:val="bullet"/>
      <w:lvlText w:val="•"/>
      <w:lvlJc w:val="left"/>
      <w:pPr>
        <w:ind w:left="5373" w:hanging="648"/>
      </w:pPr>
      <w:rPr>
        <w:rFonts w:hint="default"/>
        <w:lang w:val="ru-RU" w:eastAsia="en-US" w:bidi="ar-SA"/>
      </w:rPr>
    </w:lvl>
    <w:lvl w:ilvl="6" w:tplc="0DCC8A72">
      <w:numFmt w:val="bullet"/>
      <w:lvlText w:val="•"/>
      <w:lvlJc w:val="left"/>
      <w:pPr>
        <w:ind w:left="6319" w:hanging="648"/>
      </w:pPr>
      <w:rPr>
        <w:rFonts w:hint="default"/>
        <w:lang w:val="ru-RU" w:eastAsia="en-US" w:bidi="ar-SA"/>
      </w:rPr>
    </w:lvl>
    <w:lvl w:ilvl="7" w:tplc="B736250C">
      <w:numFmt w:val="bullet"/>
      <w:lvlText w:val="•"/>
      <w:lvlJc w:val="left"/>
      <w:pPr>
        <w:ind w:left="7266" w:hanging="648"/>
      </w:pPr>
      <w:rPr>
        <w:rFonts w:hint="default"/>
        <w:lang w:val="ru-RU" w:eastAsia="en-US" w:bidi="ar-SA"/>
      </w:rPr>
    </w:lvl>
    <w:lvl w:ilvl="8" w:tplc="AADAD764">
      <w:numFmt w:val="bullet"/>
      <w:lvlText w:val="•"/>
      <w:lvlJc w:val="left"/>
      <w:pPr>
        <w:ind w:left="8213" w:hanging="648"/>
      </w:pPr>
      <w:rPr>
        <w:rFonts w:hint="default"/>
        <w:lang w:val="ru-RU" w:eastAsia="en-US" w:bidi="ar-SA"/>
      </w:rPr>
    </w:lvl>
  </w:abstractNum>
  <w:abstractNum w:abstractNumId="4">
    <w:nsid w:val="54C83DF6"/>
    <w:multiLevelType w:val="hybridMultilevel"/>
    <w:tmpl w:val="92E01F5A"/>
    <w:lvl w:ilvl="0" w:tplc="4580AD1A">
      <w:numFmt w:val="bullet"/>
      <w:lvlText w:val="-"/>
      <w:lvlJc w:val="left"/>
      <w:pPr>
        <w:ind w:left="642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644054">
      <w:numFmt w:val="bullet"/>
      <w:lvlText w:val="•"/>
      <w:lvlJc w:val="left"/>
      <w:pPr>
        <w:ind w:left="1586" w:hanging="425"/>
      </w:pPr>
      <w:rPr>
        <w:rFonts w:hint="default"/>
        <w:lang w:val="ru-RU" w:eastAsia="en-US" w:bidi="ar-SA"/>
      </w:rPr>
    </w:lvl>
    <w:lvl w:ilvl="2" w:tplc="31969E48">
      <w:numFmt w:val="bullet"/>
      <w:lvlText w:val="•"/>
      <w:lvlJc w:val="left"/>
      <w:pPr>
        <w:ind w:left="2533" w:hanging="425"/>
      </w:pPr>
      <w:rPr>
        <w:rFonts w:hint="default"/>
        <w:lang w:val="ru-RU" w:eastAsia="en-US" w:bidi="ar-SA"/>
      </w:rPr>
    </w:lvl>
    <w:lvl w:ilvl="3" w:tplc="9D5070B4">
      <w:numFmt w:val="bullet"/>
      <w:lvlText w:val="•"/>
      <w:lvlJc w:val="left"/>
      <w:pPr>
        <w:ind w:left="3479" w:hanging="425"/>
      </w:pPr>
      <w:rPr>
        <w:rFonts w:hint="default"/>
        <w:lang w:val="ru-RU" w:eastAsia="en-US" w:bidi="ar-SA"/>
      </w:rPr>
    </w:lvl>
    <w:lvl w:ilvl="4" w:tplc="46709B16">
      <w:numFmt w:val="bullet"/>
      <w:lvlText w:val="•"/>
      <w:lvlJc w:val="left"/>
      <w:pPr>
        <w:ind w:left="4426" w:hanging="425"/>
      </w:pPr>
      <w:rPr>
        <w:rFonts w:hint="default"/>
        <w:lang w:val="ru-RU" w:eastAsia="en-US" w:bidi="ar-SA"/>
      </w:rPr>
    </w:lvl>
    <w:lvl w:ilvl="5" w:tplc="14B0EAD6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B70A9B7A">
      <w:numFmt w:val="bullet"/>
      <w:lvlText w:val="•"/>
      <w:lvlJc w:val="left"/>
      <w:pPr>
        <w:ind w:left="6319" w:hanging="425"/>
      </w:pPr>
      <w:rPr>
        <w:rFonts w:hint="default"/>
        <w:lang w:val="ru-RU" w:eastAsia="en-US" w:bidi="ar-SA"/>
      </w:rPr>
    </w:lvl>
    <w:lvl w:ilvl="7" w:tplc="2B6C4F12">
      <w:numFmt w:val="bullet"/>
      <w:lvlText w:val="•"/>
      <w:lvlJc w:val="left"/>
      <w:pPr>
        <w:ind w:left="7266" w:hanging="425"/>
      </w:pPr>
      <w:rPr>
        <w:rFonts w:hint="default"/>
        <w:lang w:val="ru-RU" w:eastAsia="en-US" w:bidi="ar-SA"/>
      </w:rPr>
    </w:lvl>
    <w:lvl w:ilvl="8" w:tplc="F266CC1C">
      <w:numFmt w:val="bullet"/>
      <w:lvlText w:val="•"/>
      <w:lvlJc w:val="left"/>
      <w:pPr>
        <w:ind w:left="8213" w:hanging="425"/>
      </w:pPr>
      <w:rPr>
        <w:rFonts w:hint="default"/>
        <w:lang w:val="ru-RU" w:eastAsia="en-US" w:bidi="ar-SA"/>
      </w:rPr>
    </w:lvl>
  </w:abstractNum>
  <w:abstractNum w:abstractNumId="5">
    <w:nsid w:val="5BB31CFD"/>
    <w:multiLevelType w:val="hybridMultilevel"/>
    <w:tmpl w:val="B79C6AF4"/>
    <w:lvl w:ilvl="0" w:tplc="77207C9E">
      <w:start w:val="5"/>
      <w:numFmt w:val="decimal"/>
      <w:lvlText w:val="%1"/>
      <w:lvlJc w:val="left"/>
      <w:pPr>
        <w:ind w:left="642" w:hanging="466"/>
        <w:jc w:val="left"/>
      </w:pPr>
      <w:rPr>
        <w:rFonts w:hint="default"/>
        <w:lang w:val="ru-RU" w:eastAsia="en-US" w:bidi="ar-SA"/>
      </w:rPr>
    </w:lvl>
    <w:lvl w:ilvl="1" w:tplc="414EC354">
      <w:numFmt w:val="none"/>
      <w:lvlText w:val=""/>
      <w:lvlJc w:val="left"/>
      <w:pPr>
        <w:tabs>
          <w:tab w:val="num" w:pos="360"/>
        </w:tabs>
      </w:pPr>
    </w:lvl>
    <w:lvl w:ilvl="2" w:tplc="FC1C622A">
      <w:numFmt w:val="bullet"/>
      <w:lvlText w:val="•"/>
      <w:lvlJc w:val="left"/>
      <w:pPr>
        <w:ind w:left="2533" w:hanging="466"/>
      </w:pPr>
      <w:rPr>
        <w:rFonts w:hint="default"/>
        <w:lang w:val="ru-RU" w:eastAsia="en-US" w:bidi="ar-SA"/>
      </w:rPr>
    </w:lvl>
    <w:lvl w:ilvl="3" w:tplc="3B56C53A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C4741FE2">
      <w:numFmt w:val="bullet"/>
      <w:lvlText w:val="•"/>
      <w:lvlJc w:val="left"/>
      <w:pPr>
        <w:ind w:left="4426" w:hanging="466"/>
      </w:pPr>
      <w:rPr>
        <w:rFonts w:hint="default"/>
        <w:lang w:val="ru-RU" w:eastAsia="en-US" w:bidi="ar-SA"/>
      </w:rPr>
    </w:lvl>
    <w:lvl w:ilvl="5" w:tplc="AC966AD4">
      <w:numFmt w:val="bullet"/>
      <w:lvlText w:val="•"/>
      <w:lvlJc w:val="left"/>
      <w:pPr>
        <w:ind w:left="5373" w:hanging="466"/>
      </w:pPr>
      <w:rPr>
        <w:rFonts w:hint="default"/>
        <w:lang w:val="ru-RU" w:eastAsia="en-US" w:bidi="ar-SA"/>
      </w:rPr>
    </w:lvl>
    <w:lvl w:ilvl="6" w:tplc="A8147658">
      <w:numFmt w:val="bullet"/>
      <w:lvlText w:val="•"/>
      <w:lvlJc w:val="left"/>
      <w:pPr>
        <w:ind w:left="6319" w:hanging="466"/>
      </w:pPr>
      <w:rPr>
        <w:rFonts w:hint="default"/>
        <w:lang w:val="ru-RU" w:eastAsia="en-US" w:bidi="ar-SA"/>
      </w:rPr>
    </w:lvl>
    <w:lvl w:ilvl="7" w:tplc="70C82F2A">
      <w:numFmt w:val="bullet"/>
      <w:lvlText w:val="•"/>
      <w:lvlJc w:val="left"/>
      <w:pPr>
        <w:ind w:left="7266" w:hanging="466"/>
      </w:pPr>
      <w:rPr>
        <w:rFonts w:hint="default"/>
        <w:lang w:val="ru-RU" w:eastAsia="en-US" w:bidi="ar-SA"/>
      </w:rPr>
    </w:lvl>
    <w:lvl w:ilvl="8" w:tplc="EF18151E">
      <w:numFmt w:val="bullet"/>
      <w:lvlText w:val="•"/>
      <w:lvlJc w:val="left"/>
      <w:pPr>
        <w:ind w:left="8213" w:hanging="466"/>
      </w:pPr>
      <w:rPr>
        <w:rFonts w:hint="default"/>
        <w:lang w:val="ru-RU" w:eastAsia="en-US" w:bidi="ar-SA"/>
      </w:rPr>
    </w:lvl>
  </w:abstractNum>
  <w:abstractNum w:abstractNumId="6">
    <w:nsid w:val="6E156B49"/>
    <w:multiLevelType w:val="hybridMultilevel"/>
    <w:tmpl w:val="6DC0B88A"/>
    <w:lvl w:ilvl="0" w:tplc="1EC23BFE">
      <w:start w:val="3"/>
      <w:numFmt w:val="decimal"/>
      <w:lvlText w:val="%1"/>
      <w:lvlJc w:val="left"/>
      <w:pPr>
        <w:ind w:left="642" w:hanging="424"/>
        <w:jc w:val="left"/>
      </w:pPr>
      <w:rPr>
        <w:rFonts w:hint="default"/>
        <w:lang w:val="ru-RU" w:eastAsia="en-US" w:bidi="ar-SA"/>
      </w:rPr>
    </w:lvl>
    <w:lvl w:ilvl="1" w:tplc="04B6FD30">
      <w:numFmt w:val="none"/>
      <w:lvlText w:val=""/>
      <w:lvlJc w:val="left"/>
      <w:pPr>
        <w:tabs>
          <w:tab w:val="num" w:pos="360"/>
        </w:tabs>
      </w:pPr>
    </w:lvl>
    <w:lvl w:ilvl="2" w:tplc="DD963F9C">
      <w:numFmt w:val="bullet"/>
      <w:lvlText w:val="•"/>
      <w:lvlJc w:val="left"/>
      <w:pPr>
        <w:ind w:left="2533" w:hanging="424"/>
      </w:pPr>
      <w:rPr>
        <w:rFonts w:hint="default"/>
        <w:lang w:val="ru-RU" w:eastAsia="en-US" w:bidi="ar-SA"/>
      </w:rPr>
    </w:lvl>
    <w:lvl w:ilvl="3" w:tplc="B3F07BFC">
      <w:numFmt w:val="bullet"/>
      <w:lvlText w:val="•"/>
      <w:lvlJc w:val="left"/>
      <w:pPr>
        <w:ind w:left="3479" w:hanging="424"/>
      </w:pPr>
      <w:rPr>
        <w:rFonts w:hint="default"/>
        <w:lang w:val="ru-RU" w:eastAsia="en-US" w:bidi="ar-SA"/>
      </w:rPr>
    </w:lvl>
    <w:lvl w:ilvl="4" w:tplc="19066AE2">
      <w:numFmt w:val="bullet"/>
      <w:lvlText w:val="•"/>
      <w:lvlJc w:val="left"/>
      <w:pPr>
        <w:ind w:left="4426" w:hanging="424"/>
      </w:pPr>
      <w:rPr>
        <w:rFonts w:hint="default"/>
        <w:lang w:val="ru-RU" w:eastAsia="en-US" w:bidi="ar-SA"/>
      </w:rPr>
    </w:lvl>
    <w:lvl w:ilvl="5" w:tplc="D7707A34">
      <w:numFmt w:val="bullet"/>
      <w:lvlText w:val="•"/>
      <w:lvlJc w:val="left"/>
      <w:pPr>
        <w:ind w:left="5373" w:hanging="424"/>
      </w:pPr>
      <w:rPr>
        <w:rFonts w:hint="default"/>
        <w:lang w:val="ru-RU" w:eastAsia="en-US" w:bidi="ar-SA"/>
      </w:rPr>
    </w:lvl>
    <w:lvl w:ilvl="6" w:tplc="BD16922A">
      <w:numFmt w:val="bullet"/>
      <w:lvlText w:val="•"/>
      <w:lvlJc w:val="left"/>
      <w:pPr>
        <w:ind w:left="6319" w:hanging="424"/>
      </w:pPr>
      <w:rPr>
        <w:rFonts w:hint="default"/>
        <w:lang w:val="ru-RU" w:eastAsia="en-US" w:bidi="ar-SA"/>
      </w:rPr>
    </w:lvl>
    <w:lvl w:ilvl="7" w:tplc="C706CE08">
      <w:numFmt w:val="bullet"/>
      <w:lvlText w:val="•"/>
      <w:lvlJc w:val="left"/>
      <w:pPr>
        <w:ind w:left="7266" w:hanging="424"/>
      </w:pPr>
      <w:rPr>
        <w:rFonts w:hint="default"/>
        <w:lang w:val="ru-RU" w:eastAsia="en-US" w:bidi="ar-SA"/>
      </w:rPr>
    </w:lvl>
    <w:lvl w:ilvl="8" w:tplc="9552013A">
      <w:numFmt w:val="bullet"/>
      <w:lvlText w:val="•"/>
      <w:lvlJc w:val="left"/>
      <w:pPr>
        <w:ind w:left="8213" w:hanging="424"/>
      </w:pPr>
      <w:rPr>
        <w:rFonts w:hint="default"/>
        <w:lang w:val="ru-RU" w:eastAsia="en-US" w:bidi="ar-SA"/>
      </w:rPr>
    </w:lvl>
  </w:abstractNum>
  <w:abstractNum w:abstractNumId="7">
    <w:nsid w:val="754C2A08"/>
    <w:multiLevelType w:val="hybridMultilevel"/>
    <w:tmpl w:val="73FAD1F0"/>
    <w:lvl w:ilvl="0" w:tplc="7D1E620C">
      <w:numFmt w:val="bullet"/>
      <w:lvlText w:val="-"/>
      <w:lvlJc w:val="left"/>
      <w:pPr>
        <w:ind w:left="6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26BF8E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2" w:tplc="44C8079C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280EF03C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F1C0D602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9F38C1F0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A0C063F8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92AC5BE6">
      <w:numFmt w:val="bullet"/>
      <w:lvlText w:val="•"/>
      <w:lvlJc w:val="left"/>
      <w:pPr>
        <w:ind w:left="7266" w:hanging="164"/>
      </w:pPr>
      <w:rPr>
        <w:rFonts w:hint="default"/>
        <w:lang w:val="ru-RU" w:eastAsia="en-US" w:bidi="ar-SA"/>
      </w:rPr>
    </w:lvl>
    <w:lvl w:ilvl="8" w:tplc="FB465C26">
      <w:numFmt w:val="bullet"/>
      <w:lvlText w:val="•"/>
      <w:lvlJc w:val="left"/>
      <w:pPr>
        <w:ind w:left="8213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3C46"/>
    <w:rsid w:val="00125F8F"/>
    <w:rsid w:val="0050244E"/>
    <w:rsid w:val="009A3C46"/>
    <w:rsid w:val="00B23380"/>
    <w:rsid w:val="00CD1D50"/>
    <w:rsid w:val="00D742B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C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C4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3C46"/>
    <w:pPr>
      <w:ind w:left="4189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3C46"/>
    <w:pPr>
      <w:ind w:left="6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A3C46"/>
  </w:style>
  <w:style w:type="paragraph" w:styleId="a5">
    <w:name w:val="Balloon Text"/>
    <w:basedOn w:val="a"/>
    <w:link w:val="a6"/>
    <w:uiPriority w:val="99"/>
    <w:semiHidden/>
    <w:unhideWhenUsed/>
    <w:rsid w:val="00B233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3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5693</Characters>
  <Application>Microsoft Office Word</Application>
  <DocSecurity>0</DocSecurity>
  <Lines>47</Lines>
  <Paragraphs>13</Paragraphs>
  <ScaleCrop>false</ScaleCrop>
  <Company>1234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2021-08-14T06:05:00Z</cp:lastPrinted>
  <dcterms:created xsi:type="dcterms:W3CDTF">2021-08-11T07:55:00Z</dcterms:created>
  <dcterms:modified xsi:type="dcterms:W3CDTF">2021-08-17T06:35:00Z</dcterms:modified>
</cp:coreProperties>
</file>